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87A" w:rsidRDefault="00E7287A" w:rsidP="00C42F17">
      <w:pPr>
        <w:jc w:val="center"/>
        <w:rPr>
          <w:rFonts w:cs="Times New Roman"/>
          <w:b/>
          <w:bCs/>
          <w:noProof/>
          <w:sz w:val="16"/>
          <w:szCs w:val="16"/>
          <w:u w:val="single"/>
        </w:rPr>
      </w:pPr>
      <w:bookmarkStart w:id="0" w:name="_GoBack"/>
      <w:bookmarkEnd w:id="0"/>
    </w:p>
    <w:p w:rsidR="00E7287A" w:rsidRPr="00796C3D" w:rsidRDefault="00E7287A" w:rsidP="00C42F17">
      <w:pPr>
        <w:jc w:val="center"/>
        <w:rPr>
          <w:rFonts w:ascii="Palatino Linotype" w:hAnsi="Palatino Linotype" w:cs="Palatino Linotype"/>
          <w:b/>
          <w:bCs/>
          <w:u w:val="single"/>
          <w:lang w:eastAsia="ja-JP"/>
        </w:rPr>
      </w:pPr>
      <w:r w:rsidRPr="00796C3D">
        <w:rPr>
          <w:rFonts w:ascii="Palatino Linotype" w:hAnsi="Palatino Linotype" w:cs="Palatino Linotype"/>
          <w:b/>
          <w:bCs/>
          <w:u w:val="single"/>
        </w:rPr>
        <w:t xml:space="preserve">Lesson Plan </w:t>
      </w:r>
      <w:r>
        <w:rPr>
          <w:rFonts w:ascii="Palatino Linotype" w:hAnsi="Palatino Linotype" w:cs="Palatino Linotype"/>
          <w:b/>
          <w:bCs/>
          <w:u w:val="single"/>
          <w:lang w:eastAsia="ja-JP"/>
        </w:rPr>
        <w:t>2</w:t>
      </w:r>
    </w:p>
    <w:p w:rsidR="00E7287A" w:rsidRPr="00796C3D" w:rsidRDefault="00E7287A" w:rsidP="00C42F17">
      <w:pPr>
        <w:rPr>
          <w:rFonts w:ascii="Palatino Linotype" w:hAnsi="Palatino Linotype" w:cs="Palatino Linotype"/>
          <w:sz w:val="22"/>
          <w:szCs w:val="22"/>
        </w:rPr>
      </w:pPr>
    </w:p>
    <w:p w:rsidR="00E7287A" w:rsidRDefault="00E7287A" w:rsidP="00C42F17">
      <w:pPr>
        <w:rPr>
          <w:rFonts w:ascii="Palatino Linotype" w:hAnsi="Palatino Linotype" w:cs="Palatino Linotype"/>
          <w:b/>
          <w:bCs/>
          <w:sz w:val="22"/>
          <w:szCs w:val="22"/>
          <w:lang w:eastAsia="ja-JP"/>
        </w:rPr>
      </w:pPr>
      <w:r w:rsidRPr="00796C3D">
        <w:rPr>
          <w:rFonts w:ascii="Palatino Linotype" w:hAnsi="Palatino Linotype" w:cs="Palatino Linotype"/>
          <w:b/>
          <w:bCs/>
          <w:sz w:val="22"/>
          <w:szCs w:val="22"/>
        </w:rPr>
        <w:t>Teacher Candidate</w:t>
      </w:r>
      <w:r>
        <w:rPr>
          <w:rFonts w:ascii="Palatino Linotype" w:hAnsi="Palatino Linotype" w:cs="Palatino Linotype"/>
          <w:b/>
          <w:bCs/>
          <w:sz w:val="22"/>
          <w:szCs w:val="22"/>
          <w:lang w:eastAsia="ja-JP"/>
        </w:rPr>
        <w:t xml:space="preserve">; Samantha Hoffmann </w:t>
      </w:r>
      <w:r w:rsidRPr="00796C3D">
        <w:rPr>
          <w:rFonts w:ascii="Palatino Linotype" w:hAnsi="Palatino Linotype" w:cs="Palatino Linotype"/>
          <w:b/>
          <w:bCs/>
          <w:sz w:val="22"/>
          <w:szCs w:val="22"/>
        </w:rPr>
        <w:t>Grade Level</w:t>
      </w:r>
      <w:r>
        <w:rPr>
          <w:rFonts w:ascii="Palatino Linotype" w:hAnsi="Palatino Linotype" w:cs="Palatino Linotype"/>
          <w:b/>
          <w:bCs/>
          <w:sz w:val="22"/>
          <w:szCs w:val="22"/>
          <w:lang w:eastAsia="ja-JP"/>
        </w:rPr>
        <w:t>: 4</w:t>
      </w:r>
      <w:r w:rsidRPr="00597F75">
        <w:rPr>
          <w:rFonts w:ascii="Palatino Linotype" w:hAnsi="Palatino Linotype" w:cs="Palatino Linotype"/>
          <w:b/>
          <w:bCs/>
          <w:sz w:val="22"/>
          <w:szCs w:val="22"/>
          <w:vertAlign w:val="superscript"/>
          <w:lang w:eastAsia="ja-JP"/>
        </w:rPr>
        <w:t>th</w:t>
      </w:r>
      <w:r>
        <w:rPr>
          <w:rFonts w:ascii="Palatino Linotype" w:hAnsi="Palatino Linotype" w:cs="Palatino Linotype"/>
          <w:b/>
          <w:bCs/>
          <w:sz w:val="22"/>
          <w:szCs w:val="22"/>
          <w:lang w:eastAsia="ja-JP"/>
        </w:rPr>
        <w:t xml:space="preserve"> </w:t>
      </w:r>
      <w:r w:rsidRPr="00796C3D">
        <w:rPr>
          <w:rFonts w:ascii="Palatino Linotype" w:hAnsi="Palatino Linotype" w:cs="Palatino Linotype"/>
          <w:b/>
          <w:bCs/>
          <w:sz w:val="22"/>
          <w:szCs w:val="22"/>
        </w:rPr>
        <w:t xml:space="preserve"> </w:t>
      </w:r>
    </w:p>
    <w:p w:rsidR="00E7287A" w:rsidRPr="00597F75" w:rsidRDefault="00E7287A" w:rsidP="00C42F17">
      <w:pPr>
        <w:rPr>
          <w:rFonts w:ascii="Palatino Linotype" w:hAnsi="Palatino Linotype" w:cs="Palatino Linotype"/>
          <w:b/>
          <w:bCs/>
          <w:sz w:val="22"/>
          <w:szCs w:val="22"/>
          <w:lang w:eastAsia="ja-JP"/>
        </w:rPr>
      </w:pPr>
      <w:r w:rsidRPr="00796C3D">
        <w:rPr>
          <w:rFonts w:ascii="Palatino Linotype" w:hAnsi="Palatino Linotype" w:cs="Palatino Linotype"/>
          <w:b/>
          <w:bCs/>
          <w:sz w:val="22"/>
          <w:szCs w:val="22"/>
        </w:rPr>
        <w:t>Date of lesson</w:t>
      </w:r>
      <w:r>
        <w:rPr>
          <w:rFonts w:ascii="Palatino Linotype" w:hAnsi="Palatino Linotype" w:cs="Palatino Linotype"/>
          <w:b/>
          <w:bCs/>
          <w:sz w:val="22"/>
          <w:szCs w:val="22"/>
          <w:lang w:eastAsia="ja-JP"/>
        </w:rPr>
        <w:t xml:space="preserve">: </w:t>
      </w:r>
    </w:p>
    <w:p w:rsidR="00E7287A" w:rsidRPr="00796C3D" w:rsidRDefault="00E7287A" w:rsidP="00C42F17">
      <w:pPr>
        <w:rPr>
          <w:rFonts w:ascii="Palatino Linotype" w:hAnsi="Palatino Linotype" w:cs="Palatino Linotype"/>
          <w:u w:val="single"/>
        </w:rPr>
      </w:pPr>
    </w:p>
    <w:p w:rsidR="00E7287A" w:rsidRDefault="00E7287A" w:rsidP="00C42F17">
      <w:pPr>
        <w:spacing w:after="240"/>
        <w:rPr>
          <w:rFonts w:ascii="Palatino Linotype" w:hAnsi="Palatino Linotype" w:cs="Palatino Linotype"/>
          <w:sz w:val="18"/>
          <w:szCs w:val="18"/>
          <w:lang w:eastAsia="ja-JP"/>
        </w:rPr>
      </w:pPr>
      <w:r w:rsidRPr="00796C3D">
        <w:rPr>
          <w:rFonts w:ascii="Palatino Linotype" w:hAnsi="Palatino Linotype" w:cs="Palatino Linotype"/>
          <w:b/>
          <w:bCs/>
          <w:u w:val="single"/>
        </w:rPr>
        <w:t>Content Standards:</w:t>
      </w:r>
      <w:r w:rsidRPr="00796C3D">
        <w:rPr>
          <w:rFonts w:ascii="Palatino Linotype" w:hAnsi="Palatino Linotype" w:cs="Palatino Linotype"/>
        </w:rPr>
        <w:t xml:space="preserve"> </w:t>
      </w:r>
      <w:r w:rsidRPr="00796C3D">
        <w:rPr>
          <w:rFonts w:ascii="Palatino Linotype" w:hAnsi="Palatino Linotype" w:cs="Palatino Linotype"/>
          <w:sz w:val="18"/>
          <w:szCs w:val="18"/>
        </w:rPr>
        <w:t xml:space="preserve">State the unit goal and identify one or two primary local, state </w:t>
      </w:r>
      <w:r w:rsidRPr="00796C3D">
        <w:rPr>
          <w:rFonts w:ascii="Palatino Linotype" w:hAnsi="Palatino Linotype" w:cs="Palatino Linotype"/>
          <w:b/>
          <w:bCs/>
          <w:sz w:val="18"/>
          <w:szCs w:val="18"/>
          <w:u w:val="single"/>
        </w:rPr>
        <w:t>or</w:t>
      </w:r>
      <w:r w:rsidRPr="00796C3D">
        <w:rPr>
          <w:rFonts w:ascii="Palatino Linotype" w:hAnsi="Palatino Linotype" w:cs="Palatino Linotype"/>
          <w:sz w:val="18"/>
          <w:szCs w:val="18"/>
        </w:rPr>
        <w:t xml:space="preserve"> national curricular standards to which your lesson aligns.</w:t>
      </w:r>
      <w:r w:rsidRPr="00796C3D">
        <w:rPr>
          <w:rFonts w:ascii="Palatino Linotype" w:hAnsi="Palatino Linotype" w:cs="Palatino Linotype"/>
        </w:rPr>
        <w:t xml:space="preserve">  </w:t>
      </w:r>
      <w:r w:rsidRPr="00796C3D">
        <w:rPr>
          <w:rFonts w:ascii="Palatino Linotype" w:hAnsi="Palatino Linotype" w:cs="Palatino Linotype"/>
          <w:sz w:val="18"/>
          <w:szCs w:val="18"/>
        </w:rPr>
        <w:t>What key knowledge and skills will students be able to demonstrate as a result of your instruction?</w:t>
      </w:r>
    </w:p>
    <w:p w:rsidR="00E7287A" w:rsidRDefault="00E7287A" w:rsidP="008E0F1B">
      <w:pPr>
        <w:autoSpaceDE w:val="0"/>
        <w:autoSpaceDN w:val="0"/>
        <w:adjustRightInd w:val="0"/>
        <w:rPr>
          <w:rFonts w:ascii="Arial" w:hAnsi="Arial" w:cs="Arial"/>
          <w:sz w:val="20"/>
          <w:szCs w:val="20"/>
          <w:lang w:eastAsia="ja-JP"/>
        </w:rPr>
      </w:pPr>
      <w:r>
        <w:rPr>
          <w:rFonts w:ascii="Arial" w:hAnsi="Arial" w:cs="Arial"/>
          <w:b/>
          <w:bCs/>
          <w:sz w:val="20"/>
          <w:szCs w:val="20"/>
          <w:lang w:eastAsia="ja-JP"/>
        </w:rPr>
        <w:t xml:space="preserve">4SS2.e: </w:t>
      </w:r>
      <w:r>
        <w:rPr>
          <w:rFonts w:ascii="Arial" w:hAnsi="Arial" w:cs="Arial"/>
          <w:sz w:val="20"/>
          <w:szCs w:val="20"/>
          <w:lang w:eastAsia="ja-JP"/>
        </w:rPr>
        <w:t>Compare and contrast the growth and development of industry and agriculture within the region.</w:t>
      </w:r>
    </w:p>
    <w:p w:rsidR="00E7287A" w:rsidRPr="00796C3D" w:rsidRDefault="00E7287A" w:rsidP="008E0F1B">
      <w:pPr>
        <w:autoSpaceDE w:val="0"/>
        <w:autoSpaceDN w:val="0"/>
        <w:adjustRightInd w:val="0"/>
        <w:rPr>
          <w:rFonts w:ascii="Palatino Linotype" w:hAnsi="Palatino Linotype" w:cs="Palatino Linotype"/>
          <w:lang w:eastAsia="ja-JP"/>
        </w:rPr>
      </w:pPr>
    </w:p>
    <w:p w:rsidR="00E7287A" w:rsidRPr="00796C3D" w:rsidRDefault="00E7287A" w:rsidP="00C42F17">
      <w:pPr>
        <w:rPr>
          <w:rFonts w:ascii="Palatino Linotype" w:hAnsi="Palatino Linotype" w:cs="Palatino Linotype"/>
          <w:sz w:val="18"/>
          <w:szCs w:val="18"/>
        </w:rPr>
      </w:pPr>
      <w:r w:rsidRPr="00796C3D">
        <w:rPr>
          <w:rFonts w:ascii="Palatino Linotype" w:hAnsi="Palatino Linotype" w:cs="Palatino Linotype"/>
          <w:b/>
          <w:bCs/>
          <w:u w:val="single"/>
        </w:rPr>
        <w:t>Learner Background:</w:t>
      </w:r>
      <w:r w:rsidRPr="00796C3D">
        <w:rPr>
          <w:rFonts w:ascii="Palatino Linotype" w:hAnsi="Palatino Linotype" w:cs="Palatino Linotype"/>
        </w:rPr>
        <w:t xml:space="preserve"> </w:t>
      </w:r>
      <w:r w:rsidRPr="00796C3D">
        <w:rPr>
          <w:rFonts w:ascii="Palatino Linotype" w:hAnsi="Palatino Linotype" w:cs="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E7287A" w:rsidRPr="00796C3D" w:rsidRDefault="00E7287A" w:rsidP="00C42F17">
      <w:pPr>
        <w:rPr>
          <w:rFonts w:ascii="Palatino Linotype" w:hAnsi="Palatino Linotype" w:cs="Palatino Linotype"/>
        </w:rPr>
      </w:pPr>
    </w:p>
    <w:p w:rsidR="00E7287A" w:rsidRDefault="00E7287A" w:rsidP="00C42F17">
      <w:pPr>
        <w:rPr>
          <w:rFonts w:ascii="Palatino Linotype" w:hAnsi="Palatino Linotype" w:cs="Palatino Linotype"/>
          <w:lang w:eastAsia="ja-JP"/>
        </w:rPr>
      </w:pPr>
      <w:r>
        <w:rPr>
          <w:rFonts w:ascii="Palatino Linotype" w:hAnsi="Palatino Linotype" w:cs="Palatino Linotype"/>
          <w:lang w:eastAsia="ja-JP"/>
        </w:rPr>
        <w:t>Student know what goods and services are</w:t>
      </w:r>
    </w:p>
    <w:p w:rsidR="00E7287A" w:rsidRPr="00796C3D" w:rsidRDefault="00E7287A" w:rsidP="00C42F17">
      <w:pPr>
        <w:rPr>
          <w:rFonts w:ascii="Palatino Linotype" w:hAnsi="Palatino Linotype" w:cs="Palatino Linotype"/>
          <w:lang w:eastAsia="ja-JP"/>
        </w:rPr>
      </w:pPr>
    </w:p>
    <w:p w:rsidR="00E7287A" w:rsidRPr="00796C3D" w:rsidRDefault="00E7287A" w:rsidP="00C42F17">
      <w:pPr>
        <w:rPr>
          <w:rFonts w:ascii="Palatino Linotype" w:hAnsi="Palatino Linotype" w:cs="Palatino Linotype"/>
          <w:sz w:val="18"/>
          <w:szCs w:val="18"/>
        </w:rPr>
      </w:pPr>
      <w:r w:rsidRPr="00796C3D">
        <w:rPr>
          <w:rFonts w:ascii="Palatino Linotype" w:hAnsi="Palatino Linotype" w:cs="Palatino Linotype"/>
          <w:b/>
          <w:bCs/>
          <w:u w:val="single"/>
        </w:rPr>
        <w:t>Student Learning Objective(s):</w:t>
      </w:r>
      <w:r w:rsidRPr="00796C3D">
        <w:rPr>
          <w:rFonts w:ascii="Palatino Linotype" w:hAnsi="Palatino Linotype" w:cs="Palatino Linotype"/>
        </w:rPr>
        <w:t xml:space="preserve">  </w:t>
      </w:r>
      <w:r w:rsidRPr="00796C3D">
        <w:rPr>
          <w:rFonts w:ascii="Palatino Linotype" w:hAnsi="Palatino Linotype" w:cs="Palatino Linotype"/>
          <w:sz w:val="18"/>
          <w:szCs w:val="18"/>
        </w:rPr>
        <w:t>Identify specific and measurable learning objectives for this lesson.</w:t>
      </w:r>
    </w:p>
    <w:p w:rsidR="00E7287A" w:rsidRPr="00796C3D" w:rsidRDefault="00E7287A" w:rsidP="00C42F17">
      <w:pPr>
        <w:rPr>
          <w:rFonts w:ascii="Palatino Linotype" w:hAnsi="Palatino Linotype" w:cs="Palatino Linotype"/>
        </w:rPr>
      </w:pPr>
    </w:p>
    <w:p w:rsidR="00E7287A" w:rsidRPr="00597F75" w:rsidRDefault="00E7287A" w:rsidP="00C42F17">
      <w:pPr>
        <w:rPr>
          <w:rFonts w:ascii="Palatino Linotype" w:hAnsi="Palatino Linotype" w:cs="Palatino Linotype"/>
          <w:lang w:eastAsia="ja-JP"/>
        </w:rPr>
      </w:pPr>
    </w:p>
    <w:p w:rsidR="00E7287A" w:rsidRPr="00796C3D" w:rsidRDefault="00E7287A" w:rsidP="00C42F17">
      <w:pPr>
        <w:rPr>
          <w:rFonts w:ascii="Palatino Linotype" w:hAnsi="Palatino Linotype" w:cs="Palatino Linotype"/>
        </w:rPr>
      </w:pPr>
      <w:r w:rsidRPr="00796C3D">
        <w:rPr>
          <w:rFonts w:ascii="Palatino Linotype" w:hAnsi="Palatino Linotype" w:cs="Palatino Linotype"/>
          <w:b/>
          <w:bCs/>
          <w:u w:val="single"/>
        </w:rPr>
        <w:t>Assessment:</w:t>
      </w:r>
      <w:r w:rsidRPr="00796C3D">
        <w:rPr>
          <w:rFonts w:ascii="Palatino Linotype" w:hAnsi="Palatino Linotype" w:cs="Palatino Linotype"/>
        </w:rPr>
        <w:t xml:space="preserve"> </w:t>
      </w:r>
      <w:r w:rsidRPr="00796C3D">
        <w:rPr>
          <w:rFonts w:ascii="Palatino Linotype" w:hAnsi="Palatino Linotype" w:cs="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cs="Palatino Linotype"/>
        </w:rPr>
        <w:t xml:space="preserve">  </w:t>
      </w:r>
    </w:p>
    <w:p w:rsidR="00E7287A" w:rsidRDefault="00E7287A" w:rsidP="00C42F17">
      <w:pPr>
        <w:rPr>
          <w:rFonts w:ascii="Palatino Linotype" w:hAnsi="Palatino Linotype" w:cs="Palatino Linotype"/>
          <w:lang w:eastAsia="ja-JP"/>
        </w:rPr>
      </w:pPr>
    </w:p>
    <w:p w:rsidR="00E7287A" w:rsidRDefault="00E7287A" w:rsidP="00C42F17">
      <w:pPr>
        <w:rPr>
          <w:rFonts w:ascii="Palatino Linotype" w:hAnsi="Palatino Linotype" w:cs="Palatino Linotype"/>
          <w:lang w:eastAsia="ja-JP"/>
        </w:rPr>
      </w:pPr>
      <w:r>
        <w:rPr>
          <w:rFonts w:ascii="Palatino Linotype" w:hAnsi="Palatino Linotype" w:cs="Palatino Linotype"/>
          <w:lang w:eastAsia="ja-JP"/>
        </w:rPr>
        <w:t>Formative assessment: Observations</w:t>
      </w:r>
    </w:p>
    <w:p w:rsidR="00E7287A" w:rsidRDefault="00E7287A" w:rsidP="00C42F17">
      <w:pPr>
        <w:rPr>
          <w:rFonts w:ascii="Palatino Linotype" w:hAnsi="Palatino Linotype" w:cs="Palatino Linotype"/>
          <w:lang w:eastAsia="ja-JP"/>
        </w:rPr>
      </w:pPr>
    </w:p>
    <w:p w:rsidR="00E7287A" w:rsidRPr="008C7112" w:rsidRDefault="00E7287A" w:rsidP="00C42F17">
      <w:pPr>
        <w:rPr>
          <w:rFonts w:ascii="Palatino Linotype" w:hAnsi="Palatino Linotype" w:cs="Palatino Linotype"/>
          <w:lang w:eastAsia="ja-JP"/>
        </w:rPr>
      </w:pPr>
      <w:r>
        <w:rPr>
          <w:rFonts w:ascii="Palatino Linotype" w:hAnsi="Palatino Linotype" w:cs="Palatino Linotype"/>
          <w:lang w:eastAsia="ja-JP"/>
        </w:rPr>
        <w:t>Summative assessment:</w:t>
      </w:r>
    </w:p>
    <w:p w:rsidR="00E7287A" w:rsidRPr="00796C3D" w:rsidRDefault="00E7287A" w:rsidP="00C42F17">
      <w:pPr>
        <w:rPr>
          <w:rFonts w:ascii="Palatino Linotype" w:hAnsi="Palatino Linotype" w:cs="Palatino Linotype"/>
        </w:rPr>
      </w:pPr>
    </w:p>
    <w:p w:rsidR="00E7287A" w:rsidRPr="00796C3D" w:rsidRDefault="00E7287A" w:rsidP="00C42F17">
      <w:pPr>
        <w:rPr>
          <w:rFonts w:ascii="Palatino Linotype" w:hAnsi="Palatino Linotype" w:cs="Palatino Linotype"/>
        </w:rPr>
      </w:pPr>
      <w:r w:rsidRPr="00796C3D">
        <w:rPr>
          <w:rFonts w:ascii="Palatino Linotype" w:hAnsi="Palatino Linotype" w:cs="Palatino Linotype"/>
          <w:b/>
          <w:bCs/>
          <w:u w:val="single"/>
        </w:rPr>
        <w:t>Materials/Resources:</w:t>
      </w:r>
      <w:r w:rsidRPr="00796C3D">
        <w:rPr>
          <w:rFonts w:ascii="Palatino Linotype" w:hAnsi="Palatino Linotype" w:cs="Palatino Linotype"/>
        </w:rPr>
        <w:t xml:space="preserve">  </w:t>
      </w:r>
      <w:r w:rsidRPr="00796C3D">
        <w:rPr>
          <w:rFonts w:ascii="Palatino Linotype" w:hAnsi="Palatino Linotype" w:cs="Palatino Linotype"/>
          <w:sz w:val="18"/>
          <w:szCs w:val="18"/>
        </w:rPr>
        <w:t xml:space="preserve">List the materials you will use in each learning activity including any technological resources.  </w:t>
      </w:r>
    </w:p>
    <w:p w:rsidR="00E7287A" w:rsidRPr="00796C3D" w:rsidRDefault="00E7287A" w:rsidP="00C42F17">
      <w:pPr>
        <w:rPr>
          <w:rFonts w:ascii="Palatino Linotype" w:hAnsi="Palatino Linotype" w:cs="Palatino Linotype"/>
          <w:b/>
          <w:bCs/>
          <w:u w:val="single"/>
        </w:rPr>
      </w:pPr>
    </w:p>
    <w:p w:rsidR="00E7287A" w:rsidRPr="00796C3D" w:rsidRDefault="00E7287A" w:rsidP="00C42F17">
      <w:pPr>
        <w:rPr>
          <w:rFonts w:ascii="Palatino Linotype" w:hAnsi="Palatino Linotype" w:cs="Palatino Linotype"/>
          <w:b/>
          <w:bCs/>
          <w:u w:val="single"/>
        </w:rPr>
      </w:pPr>
    </w:p>
    <w:p w:rsidR="00E7287A" w:rsidRPr="00796C3D" w:rsidRDefault="00E7287A" w:rsidP="00C42F17">
      <w:pPr>
        <w:rPr>
          <w:rFonts w:ascii="Palatino Linotype" w:hAnsi="Palatino Linotype" w:cs="Palatino Linotype"/>
          <w:b/>
          <w:bCs/>
          <w:u w:val="single"/>
        </w:rPr>
      </w:pPr>
      <w:r w:rsidRPr="00796C3D">
        <w:rPr>
          <w:rFonts w:ascii="Palatino Linotype" w:hAnsi="Palatino Linotype" w:cs="Palatino Linotype"/>
          <w:b/>
          <w:bCs/>
          <w:u w:val="single"/>
        </w:rPr>
        <w:t>Teaching Model/Strategy</w:t>
      </w:r>
      <w:r w:rsidRPr="00796C3D">
        <w:rPr>
          <w:rFonts w:ascii="Palatino Linotype" w:hAnsi="Palatino Linotype" w:cs="Palatino Linotype"/>
        </w:rPr>
        <w:t xml:space="preserve"> </w:t>
      </w:r>
    </w:p>
    <w:p w:rsidR="00E7287A" w:rsidRPr="00796C3D" w:rsidRDefault="00E7287A" w:rsidP="00C42F17">
      <w:pPr>
        <w:rPr>
          <w:rFonts w:ascii="Palatino Linotype" w:hAnsi="Palatino Linotype" w:cs="Palatino Linotype"/>
          <w:sz w:val="18"/>
          <w:szCs w:val="18"/>
        </w:rPr>
      </w:pPr>
      <w:r w:rsidRPr="00796C3D">
        <w:rPr>
          <w:rFonts w:ascii="Palatino Linotype" w:hAnsi="Palatino Linotype" w:cs="Palatino Linotype"/>
          <w:sz w:val="18"/>
          <w:szCs w:val="18"/>
          <w:u w:val="single"/>
        </w:rPr>
        <w:t>Accurately</w:t>
      </w:r>
      <w:r w:rsidRPr="00796C3D">
        <w:rPr>
          <w:rFonts w:ascii="Palatino Linotype" w:hAnsi="Palatino Linotype" w:cs="Palatino Linotype"/>
          <w:sz w:val="18"/>
          <w:szCs w:val="18"/>
        </w:rPr>
        <w:t xml:space="preserve"> names model/strategy; Explains </w:t>
      </w:r>
      <w:r w:rsidRPr="00796C3D">
        <w:rPr>
          <w:rFonts w:ascii="Palatino Linotype" w:hAnsi="Palatino Linotype" w:cs="Palatino Linotype"/>
          <w:b/>
          <w:bCs/>
          <w:sz w:val="18"/>
          <w:szCs w:val="18"/>
        </w:rPr>
        <w:t xml:space="preserve">WHY </w:t>
      </w:r>
      <w:r w:rsidRPr="00796C3D">
        <w:rPr>
          <w:rFonts w:ascii="Palatino Linotype" w:hAnsi="Palatino Linotype" w:cs="Palatino Linotype"/>
          <w:sz w:val="18"/>
          <w:szCs w:val="18"/>
        </w:rPr>
        <w:t xml:space="preserve">this model/strategy is chosen for these learners; Explains </w:t>
      </w:r>
      <w:r w:rsidRPr="00796C3D">
        <w:rPr>
          <w:rFonts w:ascii="Palatino Linotype" w:hAnsi="Palatino Linotype" w:cs="Palatino Linotype"/>
          <w:b/>
          <w:bCs/>
          <w:sz w:val="18"/>
          <w:szCs w:val="18"/>
        </w:rPr>
        <w:t>how</w:t>
      </w:r>
      <w:r w:rsidRPr="00796C3D">
        <w:rPr>
          <w:rFonts w:ascii="Palatino Linotype" w:hAnsi="Palatino Linotype" w:cs="Palatino Linotype"/>
          <w:sz w:val="18"/>
          <w:szCs w:val="18"/>
        </w:rPr>
        <w:t xml:space="preserve"> model/strategy lends itself to learning this content, these skills and/or dispositions.</w:t>
      </w:r>
    </w:p>
    <w:p w:rsidR="00E7287A" w:rsidRPr="00796C3D" w:rsidRDefault="00E7287A" w:rsidP="00C42F17">
      <w:pPr>
        <w:rPr>
          <w:rFonts w:ascii="Palatino Linotype" w:hAnsi="Palatino Linotype" w:cs="Palatino Linotype"/>
          <w:b/>
          <w:bCs/>
        </w:rPr>
      </w:pPr>
    </w:p>
    <w:p w:rsidR="00E7287A" w:rsidRPr="00796C3D" w:rsidRDefault="00E7287A" w:rsidP="00C42F17">
      <w:pPr>
        <w:rPr>
          <w:rFonts w:ascii="Palatino Linotype" w:hAnsi="Palatino Linotype" w:cs="Palatino Linotype"/>
          <w:b/>
          <w:bCs/>
        </w:rPr>
      </w:pPr>
    </w:p>
    <w:p w:rsidR="00E7287A" w:rsidRPr="00796C3D" w:rsidRDefault="00E7287A" w:rsidP="00C42F17">
      <w:pPr>
        <w:rPr>
          <w:rFonts w:ascii="Palatino Linotype" w:hAnsi="Palatino Linotype" w:cs="Palatino Linotype"/>
        </w:rPr>
      </w:pPr>
      <w:r w:rsidRPr="00796C3D">
        <w:rPr>
          <w:rFonts w:ascii="Palatino Linotype" w:hAnsi="Palatino Linotype" w:cs="Palatino Linotype"/>
          <w:b/>
          <w:bCs/>
          <w:u w:val="single"/>
        </w:rPr>
        <w:t>Learning Activities:</w:t>
      </w:r>
      <w:r w:rsidRPr="00796C3D">
        <w:rPr>
          <w:rFonts w:ascii="Palatino Linotype" w:hAnsi="Palatino Linotype" w:cs="Palatino Linotype"/>
        </w:rPr>
        <w:t xml:space="preserve">  </w:t>
      </w:r>
    </w:p>
    <w:p w:rsidR="00E7287A" w:rsidRPr="00796C3D" w:rsidRDefault="00E7287A" w:rsidP="00C42F17">
      <w:pPr>
        <w:rPr>
          <w:rFonts w:ascii="Palatino Linotype" w:hAnsi="Palatino Linotype" w:cs="Palatino Linotype"/>
          <w:b/>
          <w:bCs/>
          <w:sz w:val="16"/>
          <w:szCs w:val="16"/>
        </w:rPr>
      </w:pPr>
    </w:p>
    <w:p w:rsidR="00E7287A" w:rsidRPr="00796C3D" w:rsidRDefault="00E7287A" w:rsidP="00C42F17">
      <w:pPr>
        <w:ind w:left="720"/>
        <w:rPr>
          <w:rFonts w:ascii="Palatino Linotype" w:hAnsi="Palatino Linotype" w:cs="Palatino Linotype"/>
          <w:sz w:val="20"/>
          <w:szCs w:val="20"/>
        </w:rPr>
      </w:pPr>
      <w:r w:rsidRPr="00796C3D">
        <w:rPr>
          <w:rFonts w:ascii="Palatino Linotype" w:hAnsi="Palatino Linotype" w:cs="Palatino Linotype"/>
          <w:b/>
          <w:bCs/>
        </w:rPr>
        <w:t xml:space="preserve">Initiation: </w:t>
      </w:r>
      <w:r w:rsidRPr="00796C3D">
        <w:rPr>
          <w:rFonts w:ascii="Palatino Linotype" w:hAnsi="Palatino Linotype" w:cs="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E7287A" w:rsidRPr="00796C3D" w:rsidRDefault="00E7287A" w:rsidP="00C42F17">
      <w:pPr>
        <w:rPr>
          <w:rFonts w:ascii="Palatino Linotype" w:hAnsi="Palatino Linotype" w:cs="Palatino Linotype"/>
          <w:b/>
          <w:bCs/>
        </w:rPr>
      </w:pPr>
    </w:p>
    <w:p w:rsidR="00E7287A" w:rsidRPr="00FD34A3" w:rsidRDefault="00E7287A" w:rsidP="00C42F17">
      <w:pPr>
        <w:rPr>
          <w:rFonts w:ascii="Palatino Linotype" w:hAnsi="Palatino Linotype" w:cs="Palatino Linotype"/>
          <w:b/>
          <w:bCs/>
          <w:lang w:eastAsia="ja-JP"/>
        </w:rPr>
      </w:pPr>
      <w:r>
        <w:rPr>
          <w:rFonts w:ascii="Palatino Linotype" w:hAnsi="Palatino Linotype" w:cs="Palatino Linotype"/>
          <w:b/>
          <w:bCs/>
          <w:lang w:eastAsia="ja-JP"/>
        </w:rPr>
        <w:t>Play a short jazz video (insert link)</w:t>
      </w:r>
    </w:p>
    <w:p w:rsidR="00E7287A" w:rsidRDefault="00E7287A" w:rsidP="00C42F17">
      <w:pPr>
        <w:ind w:left="720"/>
        <w:rPr>
          <w:rFonts w:ascii="Palatino Linotype" w:hAnsi="Palatino Linotype" w:cs="Palatino Linotype"/>
          <w:sz w:val="18"/>
          <w:szCs w:val="18"/>
          <w:lang w:eastAsia="ja-JP"/>
        </w:rPr>
      </w:pPr>
      <w:r w:rsidRPr="00796C3D">
        <w:rPr>
          <w:rFonts w:ascii="Palatino Linotype" w:hAnsi="Palatino Linotype" w:cs="Palatino Linotype"/>
          <w:b/>
          <w:bCs/>
        </w:rPr>
        <w:t>Lesson Development:</w:t>
      </w:r>
      <w:r w:rsidRPr="00796C3D">
        <w:rPr>
          <w:rFonts w:ascii="Palatino Linotype" w:hAnsi="Palatino Linotype" w:cs="Palatino Linotype"/>
          <w:sz w:val="20"/>
          <w:szCs w:val="20"/>
        </w:rPr>
        <w:t xml:space="preserve"> </w:t>
      </w:r>
      <w:r w:rsidRPr="00796C3D">
        <w:rPr>
          <w:rFonts w:ascii="Palatino Linotype" w:hAnsi="Palatino Linotype" w:cs="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E7287A" w:rsidRPr="00796C3D" w:rsidRDefault="00E7287A" w:rsidP="00C42F17">
      <w:pPr>
        <w:ind w:left="720"/>
        <w:rPr>
          <w:rFonts w:ascii="Palatino Linotype" w:hAnsi="Palatino Linotype" w:cs="Palatino Linotype"/>
          <w:sz w:val="20"/>
          <w:szCs w:val="20"/>
        </w:rPr>
      </w:pPr>
      <w:r w:rsidRPr="00796C3D">
        <w:rPr>
          <w:rFonts w:ascii="Palatino Linotype" w:hAnsi="Palatino Linotype" w:cs="Palatino Linotype"/>
          <w:b/>
          <w:bCs/>
        </w:rPr>
        <w:t xml:space="preserve">Closure: </w:t>
      </w:r>
      <w:r w:rsidRPr="00796C3D">
        <w:rPr>
          <w:rFonts w:ascii="Palatino Linotype" w:hAnsi="Palatino Linotype" w:cs="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E7287A" w:rsidRPr="00796C3D" w:rsidRDefault="00E7287A" w:rsidP="00C42F17">
      <w:pPr>
        <w:jc w:val="center"/>
        <w:rPr>
          <w:rFonts w:ascii="Palatino Linotype" w:hAnsi="Palatino Linotype" w:cs="Palatino Linotype"/>
          <w:b/>
          <w:bCs/>
          <w:u w:val="single"/>
        </w:rPr>
      </w:pPr>
    </w:p>
    <w:p w:rsidR="00E7287A" w:rsidRPr="00796C3D" w:rsidRDefault="00E7287A" w:rsidP="00C42F17">
      <w:pPr>
        <w:rPr>
          <w:rFonts w:ascii="Palatino Linotype" w:hAnsi="Palatino Linotype" w:cs="Palatino Linotype"/>
          <w:b/>
          <w:bCs/>
          <w:u w:val="single"/>
        </w:rPr>
      </w:pPr>
    </w:p>
    <w:p w:rsidR="00E7287A" w:rsidRPr="00796C3D" w:rsidRDefault="00E7287A" w:rsidP="00C42F17">
      <w:pPr>
        <w:rPr>
          <w:rFonts w:ascii="Palatino Linotype" w:hAnsi="Palatino Linotype" w:cs="Palatino Linotype"/>
        </w:rPr>
      </w:pPr>
      <w:r w:rsidRPr="00796C3D">
        <w:rPr>
          <w:rFonts w:ascii="Palatino Linotype" w:hAnsi="Palatino Linotype" w:cs="Palatino Linotype"/>
          <w:b/>
          <w:bCs/>
          <w:u w:val="single"/>
        </w:rPr>
        <w:t>Individuals Needing Differentiated Instruction:</w:t>
      </w:r>
      <w:r w:rsidRPr="00796C3D">
        <w:rPr>
          <w:rFonts w:ascii="Palatino Linotype" w:hAnsi="Palatino Linotype" w:cs="Palatino Linotype"/>
        </w:rPr>
        <w:t xml:space="preserve"> </w:t>
      </w:r>
      <w:r w:rsidRPr="00796C3D">
        <w:rPr>
          <w:rFonts w:ascii="Palatino Linotype" w:hAnsi="Palatino Linotype" w:cs="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E7287A" w:rsidRPr="00796C3D" w:rsidRDefault="00E7287A" w:rsidP="00C42F17">
      <w:pPr>
        <w:rPr>
          <w:rFonts w:ascii="Palatino Linotype" w:hAnsi="Palatino Linotype" w:cs="Palatino Linotype"/>
          <w:sz w:val="16"/>
          <w:szCs w:val="16"/>
        </w:rPr>
      </w:pPr>
    </w:p>
    <w:tbl>
      <w:tblPr>
        <w:tblW w:w="109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E7287A" w:rsidRPr="00491114">
        <w:tc>
          <w:tcPr>
            <w:tcW w:w="1440" w:type="dxa"/>
            <w:shd w:val="clear" w:color="auto" w:fill="FFFF99"/>
          </w:tcPr>
          <w:p w:rsidR="00E7287A" w:rsidRPr="00491114" w:rsidRDefault="00E7287A" w:rsidP="001D793D">
            <w:pPr>
              <w:rPr>
                <w:rFonts w:ascii="Palatino Linotype" w:hAnsi="Palatino Linotype" w:cs="Palatino Linotype"/>
                <w:sz w:val="20"/>
                <w:szCs w:val="20"/>
              </w:rPr>
            </w:pPr>
            <w:r w:rsidRPr="00491114">
              <w:rPr>
                <w:rFonts w:ascii="Palatino Linotype" w:hAnsi="Palatino Linotype" w:cs="Palatino Linotype"/>
                <w:sz w:val="20"/>
                <w:szCs w:val="20"/>
              </w:rPr>
              <w:t>Student Name</w:t>
            </w:r>
          </w:p>
        </w:tc>
        <w:tc>
          <w:tcPr>
            <w:tcW w:w="4770" w:type="dxa"/>
            <w:shd w:val="clear" w:color="auto" w:fill="FFFF99"/>
          </w:tcPr>
          <w:p w:rsidR="00E7287A" w:rsidRPr="00491114" w:rsidRDefault="00E7287A" w:rsidP="00C42F17">
            <w:pPr>
              <w:numPr>
                <w:ilvl w:val="0"/>
                <w:numId w:val="1"/>
              </w:numPr>
              <w:rPr>
                <w:rFonts w:ascii="Palatino Linotype" w:hAnsi="Palatino Linotype" w:cs="Palatino Linotype"/>
                <w:sz w:val="20"/>
                <w:szCs w:val="20"/>
              </w:rPr>
            </w:pPr>
            <w:r w:rsidRPr="00491114">
              <w:rPr>
                <w:rFonts w:ascii="Palatino Linotype" w:hAnsi="Palatino Linotype" w:cs="Palatino Linotype"/>
                <w:sz w:val="20"/>
                <w:szCs w:val="20"/>
              </w:rPr>
              <w:t>What is the student’s identified instructional need?</w:t>
            </w:r>
          </w:p>
          <w:p w:rsidR="00E7287A" w:rsidRPr="00491114" w:rsidRDefault="00E7287A" w:rsidP="00C42F17">
            <w:pPr>
              <w:numPr>
                <w:ilvl w:val="0"/>
                <w:numId w:val="1"/>
              </w:numPr>
              <w:rPr>
                <w:rFonts w:ascii="Palatino Linotype" w:hAnsi="Palatino Linotype" w:cs="Palatino Linotype"/>
                <w:sz w:val="20"/>
                <w:szCs w:val="20"/>
              </w:rPr>
            </w:pPr>
            <w:r w:rsidRPr="00491114">
              <w:rPr>
                <w:rFonts w:ascii="Palatino Linotype" w:hAnsi="Palatino Linotype" w:cs="Palatino Linotype"/>
                <w:sz w:val="20"/>
                <w:szCs w:val="20"/>
              </w:rPr>
              <w:t>What evidence do you have that this is an instructional need?</w:t>
            </w:r>
          </w:p>
        </w:tc>
        <w:tc>
          <w:tcPr>
            <w:tcW w:w="4770" w:type="dxa"/>
            <w:shd w:val="clear" w:color="auto" w:fill="FFFF99"/>
          </w:tcPr>
          <w:p w:rsidR="00E7287A" w:rsidRPr="00491114" w:rsidRDefault="00E7287A" w:rsidP="001D793D">
            <w:pPr>
              <w:rPr>
                <w:rFonts w:ascii="Palatino Linotype" w:hAnsi="Palatino Linotype" w:cs="Palatino Linotype"/>
                <w:sz w:val="20"/>
                <w:szCs w:val="20"/>
              </w:rPr>
            </w:pPr>
            <w:r w:rsidRPr="00491114">
              <w:rPr>
                <w:rFonts w:ascii="Palatino Linotype" w:hAnsi="Palatino Linotype" w:cs="Palatino Linotype"/>
                <w:sz w:val="20"/>
                <w:szCs w:val="20"/>
              </w:rPr>
              <w:t xml:space="preserve">Describe strategy for differentiating instruction </w:t>
            </w:r>
            <w:r w:rsidRPr="00491114">
              <w:rPr>
                <w:rFonts w:ascii="Palatino Linotype" w:hAnsi="Palatino Linotype" w:cs="Palatino Linotype"/>
                <w:b/>
                <w:bCs/>
                <w:sz w:val="20"/>
                <w:szCs w:val="20"/>
              </w:rPr>
              <w:t>in this lesson</w:t>
            </w:r>
            <w:r w:rsidRPr="00491114">
              <w:rPr>
                <w:rFonts w:ascii="Palatino Linotype" w:hAnsi="Palatino Linotype" w:cs="Palatino Linotype"/>
                <w:sz w:val="20"/>
                <w:szCs w:val="20"/>
              </w:rPr>
              <w:t xml:space="preserve"> to meet this need.</w:t>
            </w:r>
          </w:p>
        </w:tc>
      </w:tr>
      <w:tr w:rsidR="00E7287A" w:rsidRPr="00491114">
        <w:tc>
          <w:tcPr>
            <w:tcW w:w="1440" w:type="dxa"/>
          </w:tcPr>
          <w:p w:rsidR="00E7287A" w:rsidRPr="00491114" w:rsidRDefault="00E7287A" w:rsidP="001D793D">
            <w:pPr>
              <w:rPr>
                <w:rFonts w:ascii="Palatino Linotype" w:hAnsi="Palatino Linotype" w:cs="Palatino Linotype"/>
              </w:rPr>
            </w:pPr>
          </w:p>
          <w:p w:rsidR="00E7287A" w:rsidRPr="00491114" w:rsidRDefault="00E7287A" w:rsidP="001D793D">
            <w:pPr>
              <w:rPr>
                <w:rFonts w:ascii="Palatino Linotype" w:hAnsi="Palatino Linotype" w:cs="Palatino Linotype"/>
              </w:rPr>
            </w:pPr>
          </w:p>
          <w:p w:rsidR="00E7287A" w:rsidRPr="00491114" w:rsidRDefault="00E7287A" w:rsidP="001D793D">
            <w:pPr>
              <w:rPr>
                <w:rFonts w:ascii="Palatino Linotype" w:hAnsi="Palatino Linotype" w:cs="Palatino Linotype"/>
              </w:rPr>
            </w:pPr>
          </w:p>
          <w:p w:rsidR="00E7287A" w:rsidRPr="00491114" w:rsidRDefault="00E7287A" w:rsidP="001D793D">
            <w:pPr>
              <w:rPr>
                <w:rFonts w:ascii="Palatino Linotype" w:hAnsi="Palatino Linotype" w:cs="Palatino Linotype"/>
              </w:rPr>
            </w:pPr>
          </w:p>
          <w:p w:rsidR="00E7287A" w:rsidRPr="00491114" w:rsidRDefault="00E7287A" w:rsidP="001D793D">
            <w:pPr>
              <w:rPr>
                <w:rFonts w:ascii="Palatino Linotype" w:hAnsi="Palatino Linotype" w:cs="Palatino Linotype"/>
              </w:rPr>
            </w:pPr>
          </w:p>
        </w:tc>
        <w:tc>
          <w:tcPr>
            <w:tcW w:w="4770" w:type="dxa"/>
          </w:tcPr>
          <w:p w:rsidR="00E7287A" w:rsidRPr="00FD34A3" w:rsidRDefault="00E7287A" w:rsidP="001D793D">
            <w:pPr>
              <w:rPr>
                <w:rFonts w:ascii="Palatino Linotype" w:hAnsi="Palatino Linotype" w:cs="Palatino Linotype"/>
                <w:lang w:eastAsia="ja-JP"/>
              </w:rPr>
            </w:pPr>
          </w:p>
        </w:tc>
        <w:tc>
          <w:tcPr>
            <w:tcW w:w="4770" w:type="dxa"/>
          </w:tcPr>
          <w:p w:rsidR="00E7287A" w:rsidRPr="00491114" w:rsidRDefault="00E7287A" w:rsidP="001D793D">
            <w:pPr>
              <w:rPr>
                <w:rFonts w:ascii="Palatino Linotype" w:hAnsi="Palatino Linotype" w:cs="Palatino Linotype"/>
              </w:rPr>
            </w:pPr>
          </w:p>
        </w:tc>
      </w:tr>
      <w:tr w:rsidR="00E7287A" w:rsidRPr="00491114">
        <w:tc>
          <w:tcPr>
            <w:tcW w:w="1440" w:type="dxa"/>
          </w:tcPr>
          <w:p w:rsidR="00E7287A" w:rsidRPr="00491114" w:rsidRDefault="00E7287A" w:rsidP="001D793D">
            <w:pPr>
              <w:rPr>
                <w:rFonts w:ascii="Palatino Linotype" w:hAnsi="Palatino Linotype" w:cs="Palatino Linotype"/>
              </w:rPr>
            </w:pPr>
          </w:p>
          <w:p w:rsidR="00E7287A" w:rsidRPr="00491114" w:rsidRDefault="00E7287A" w:rsidP="001D793D">
            <w:pPr>
              <w:rPr>
                <w:rFonts w:ascii="Palatino Linotype" w:hAnsi="Palatino Linotype" w:cs="Palatino Linotype"/>
              </w:rPr>
            </w:pPr>
          </w:p>
          <w:p w:rsidR="00E7287A" w:rsidRPr="00491114" w:rsidRDefault="00E7287A" w:rsidP="001D793D">
            <w:pPr>
              <w:rPr>
                <w:rFonts w:ascii="Palatino Linotype" w:hAnsi="Palatino Linotype" w:cs="Palatino Linotype"/>
              </w:rPr>
            </w:pPr>
          </w:p>
          <w:p w:rsidR="00E7287A" w:rsidRPr="00491114" w:rsidRDefault="00E7287A" w:rsidP="001D793D">
            <w:pPr>
              <w:rPr>
                <w:rFonts w:ascii="Palatino Linotype" w:hAnsi="Palatino Linotype" w:cs="Palatino Linotype"/>
              </w:rPr>
            </w:pPr>
          </w:p>
          <w:p w:rsidR="00E7287A" w:rsidRPr="00491114" w:rsidRDefault="00E7287A" w:rsidP="001D793D">
            <w:pPr>
              <w:rPr>
                <w:rFonts w:ascii="Palatino Linotype" w:hAnsi="Palatino Linotype" w:cs="Palatino Linotype"/>
              </w:rPr>
            </w:pPr>
          </w:p>
        </w:tc>
        <w:tc>
          <w:tcPr>
            <w:tcW w:w="4770" w:type="dxa"/>
          </w:tcPr>
          <w:p w:rsidR="00E7287A" w:rsidRPr="00491114" w:rsidRDefault="00E7287A" w:rsidP="001D793D">
            <w:pPr>
              <w:rPr>
                <w:rFonts w:ascii="Palatino Linotype" w:hAnsi="Palatino Linotype" w:cs="Palatino Linotype"/>
              </w:rPr>
            </w:pPr>
          </w:p>
        </w:tc>
        <w:tc>
          <w:tcPr>
            <w:tcW w:w="4770" w:type="dxa"/>
          </w:tcPr>
          <w:p w:rsidR="00E7287A" w:rsidRPr="00491114" w:rsidRDefault="00E7287A" w:rsidP="001D793D">
            <w:pPr>
              <w:rPr>
                <w:rFonts w:ascii="Palatino Linotype" w:hAnsi="Palatino Linotype" w:cs="Palatino Linotype"/>
              </w:rPr>
            </w:pPr>
          </w:p>
        </w:tc>
      </w:tr>
      <w:tr w:rsidR="00E7287A" w:rsidRPr="00491114">
        <w:tc>
          <w:tcPr>
            <w:tcW w:w="1440" w:type="dxa"/>
          </w:tcPr>
          <w:p w:rsidR="00E7287A" w:rsidRPr="00491114" w:rsidRDefault="00E7287A" w:rsidP="001D793D">
            <w:pPr>
              <w:rPr>
                <w:rFonts w:ascii="Palatino Linotype" w:hAnsi="Palatino Linotype" w:cs="Palatino Linotype"/>
              </w:rPr>
            </w:pPr>
          </w:p>
          <w:p w:rsidR="00E7287A" w:rsidRPr="00491114" w:rsidRDefault="00E7287A" w:rsidP="001D793D">
            <w:pPr>
              <w:rPr>
                <w:rFonts w:ascii="Palatino Linotype" w:hAnsi="Palatino Linotype" w:cs="Palatino Linotype"/>
              </w:rPr>
            </w:pPr>
          </w:p>
          <w:p w:rsidR="00E7287A" w:rsidRPr="00491114" w:rsidRDefault="00E7287A" w:rsidP="001D793D">
            <w:pPr>
              <w:rPr>
                <w:rFonts w:ascii="Palatino Linotype" w:hAnsi="Palatino Linotype" w:cs="Palatino Linotype"/>
              </w:rPr>
            </w:pPr>
          </w:p>
          <w:p w:rsidR="00E7287A" w:rsidRPr="00491114" w:rsidRDefault="00E7287A" w:rsidP="001D793D">
            <w:pPr>
              <w:rPr>
                <w:rFonts w:ascii="Palatino Linotype" w:hAnsi="Palatino Linotype" w:cs="Palatino Linotype"/>
              </w:rPr>
            </w:pPr>
          </w:p>
          <w:p w:rsidR="00E7287A" w:rsidRPr="00491114" w:rsidRDefault="00E7287A" w:rsidP="001D793D">
            <w:pPr>
              <w:rPr>
                <w:rFonts w:ascii="Palatino Linotype" w:hAnsi="Palatino Linotype" w:cs="Palatino Linotype"/>
              </w:rPr>
            </w:pPr>
          </w:p>
        </w:tc>
        <w:tc>
          <w:tcPr>
            <w:tcW w:w="4770" w:type="dxa"/>
          </w:tcPr>
          <w:p w:rsidR="00E7287A" w:rsidRPr="00491114" w:rsidRDefault="00E7287A" w:rsidP="001D793D">
            <w:pPr>
              <w:rPr>
                <w:rFonts w:ascii="Palatino Linotype" w:hAnsi="Palatino Linotype" w:cs="Palatino Linotype"/>
              </w:rPr>
            </w:pPr>
          </w:p>
        </w:tc>
        <w:tc>
          <w:tcPr>
            <w:tcW w:w="4770" w:type="dxa"/>
          </w:tcPr>
          <w:p w:rsidR="00E7287A" w:rsidRPr="00491114" w:rsidRDefault="00E7287A" w:rsidP="001D793D">
            <w:pPr>
              <w:rPr>
                <w:rFonts w:ascii="Palatino Linotype" w:hAnsi="Palatino Linotype" w:cs="Palatino Linotype"/>
              </w:rPr>
            </w:pPr>
          </w:p>
        </w:tc>
      </w:tr>
    </w:tbl>
    <w:p w:rsidR="00E7287A" w:rsidRPr="00796C3D" w:rsidRDefault="00E7287A" w:rsidP="00C42F17">
      <w:pPr>
        <w:rPr>
          <w:rFonts w:ascii="Palatino Linotype" w:hAnsi="Palatino Linotype" w:cs="Palatino Linotype"/>
        </w:rPr>
      </w:pPr>
    </w:p>
    <w:p w:rsidR="00E7287A" w:rsidRPr="00796C3D" w:rsidRDefault="00E7287A" w:rsidP="00C42F17">
      <w:pPr>
        <w:rPr>
          <w:rFonts w:ascii="Palatino Linotype" w:hAnsi="Palatino Linotype" w:cs="Palatino Linotype"/>
          <w:b/>
          <w:bCs/>
        </w:rPr>
      </w:pPr>
      <w:r w:rsidRPr="00796C3D">
        <w:rPr>
          <w:rFonts w:ascii="Palatino Linotype" w:hAnsi="Palatino Linotype" w:cs="Palatino Linotype"/>
          <w:b/>
          <w:bCs/>
        </w:rPr>
        <w:t>Reflection on Practice:</w:t>
      </w:r>
    </w:p>
    <w:p w:rsidR="00E7287A" w:rsidRPr="00796C3D" w:rsidRDefault="00E7287A" w:rsidP="00C42F17">
      <w:pPr>
        <w:rPr>
          <w:rFonts w:ascii="Palatino Linotype" w:hAnsi="Palatino Linotype" w:cs="Palatino Linotype"/>
        </w:rPr>
      </w:pPr>
    </w:p>
    <w:p w:rsidR="00E7287A" w:rsidRPr="00796C3D" w:rsidRDefault="00E7287A" w:rsidP="00C42F17">
      <w:pPr>
        <w:rPr>
          <w:rFonts w:ascii="Palatino Linotype" w:hAnsi="Palatino Linotype" w:cs="Palatino Linotype"/>
          <w:b/>
          <w:bCs/>
        </w:rPr>
      </w:pPr>
      <w:r w:rsidRPr="00796C3D">
        <w:rPr>
          <w:rFonts w:ascii="Palatino Linotype" w:hAnsi="Palatino Linotype" w:cs="Palatino Linotype"/>
          <w:b/>
          <w:bCs/>
        </w:rPr>
        <w:t>Student Achievement:</w:t>
      </w:r>
    </w:p>
    <w:p w:rsidR="00E7287A" w:rsidRPr="00796C3D" w:rsidRDefault="00E7287A" w:rsidP="00C42F17">
      <w:pPr>
        <w:rPr>
          <w:rFonts w:ascii="Palatino Linotype" w:hAnsi="Palatino Linotype" w:cs="Palatino Linotype"/>
          <w:sz w:val="20"/>
          <w:szCs w:val="20"/>
        </w:rPr>
      </w:pPr>
      <w:r w:rsidRPr="00796C3D">
        <w:rPr>
          <w:rFonts w:ascii="Palatino Linotype" w:hAnsi="Palatino Linotype" w:cs="Palatino Linotype"/>
          <w:sz w:val="18"/>
          <w:szCs w:val="18"/>
        </w:rPr>
        <w:t xml:space="preserve">Specifically analyzes student learning </w:t>
      </w:r>
      <w:r w:rsidRPr="00796C3D">
        <w:rPr>
          <w:rFonts w:ascii="Palatino Linotype" w:hAnsi="Palatino Linotype" w:cs="Palatino Linotype"/>
          <w:b/>
          <w:bCs/>
          <w:i/>
          <w:iCs/>
          <w:sz w:val="18"/>
          <w:szCs w:val="18"/>
        </w:rPr>
        <w:t>for each SLO</w:t>
      </w:r>
      <w:r w:rsidRPr="00796C3D">
        <w:rPr>
          <w:rFonts w:ascii="Palatino Linotype" w:hAnsi="Palatino Linotype" w:cs="Palatino Linotype"/>
          <w:sz w:val="18"/>
          <w:szCs w:val="18"/>
        </w:rPr>
        <w:t xml:space="preserve">.  </w:t>
      </w:r>
      <w:r w:rsidRPr="00796C3D">
        <w:rPr>
          <w:rFonts w:ascii="Palatino Linotype" w:hAnsi="Palatino Linotype" w:cs="Palatino Linotype"/>
          <w:i/>
          <w:iCs/>
          <w:sz w:val="18"/>
          <w:szCs w:val="18"/>
        </w:rPr>
        <w:t>What differences do you notice in the performance of individual students?</w:t>
      </w:r>
      <w:r w:rsidRPr="00796C3D">
        <w:rPr>
          <w:rFonts w:ascii="Palatino Linotype" w:hAnsi="Palatino Linotype" w:cs="Palatino Linotype"/>
          <w:sz w:val="18"/>
          <w:szCs w:val="18"/>
        </w:rPr>
        <w:t xml:space="preserve">  Note needs or opportunities for reteaching or enrichment for specific learner</w:t>
      </w:r>
      <w:r w:rsidRPr="00796C3D">
        <w:rPr>
          <w:rFonts w:ascii="Palatino Linotype" w:hAnsi="Palatino Linotype" w:cs="Palatino Linotype"/>
          <w:sz w:val="20"/>
          <w:szCs w:val="20"/>
        </w:rPr>
        <w:t>s.</w:t>
      </w:r>
    </w:p>
    <w:p w:rsidR="00E7287A" w:rsidRPr="00796C3D" w:rsidRDefault="00E7287A" w:rsidP="00C42F17">
      <w:pPr>
        <w:rPr>
          <w:rFonts w:ascii="Palatino Linotype" w:hAnsi="Palatino Linotype" w:cs="Palatino Linotype"/>
        </w:rPr>
      </w:pPr>
    </w:p>
    <w:p w:rsidR="00E7287A" w:rsidRPr="00796C3D" w:rsidRDefault="00E7287A" w:rsidP="00C42F17">
      <w:pPr>
        <w:rPr>
          <w:rFonts w:ascii="Palatino Linotype" w:hAnsi="Palatino Linotype" w:cs="Palatino Linotype"/>
          <w:sz w:val="18"/>
          <w:szCs w:val="18"/>
        </w:rPr>
      </w:pPr>
      <w:r w:rsidRPr="00796C3D">
        <w:rPr>
          <w:rFonts w:ascii="Palatino Linotype" w:hAnsi="Palatino Linotype" w:cs="Palatino Linotype"/>
          <w:b/>
          <w:bCs/>
        </w:rPr>
        <w:t xml:space="preserve">Teacher Efficacy: </w:t>
      </w:r>
      <w:r w:rsidRPr="00796C3D">
        <w:rPr>
          <w:rFonts w:ascii="Palatino Linotype" w:hAnsi="Palatino Linotype" w:cs="Palatino Linotype"/>
          <w:sz w:val="18"/>
          <w:szCs w:val="18"/>
        </w:rPr>
        <w:t xml:space="preserve">(Evaluation and Assessment of </w:t>
      </w:r>
      <w:r w:rsidRPr="00796C3D">
        <w:rPr>
          <w:rFonts w:ascii="Palatino Linotype" w:hAnsi="Palatino Linotype" w:cs="Palatino Linotype"/>
          <w:i/>
          <w:iCs/>
          <w:sz w:val="18"/>
          <w:szCs w:val="18"/>
        </w:rPr>
        <w:t>one’s own teaching</w:t>
      </w:r>
      <w:r w:rsidRPr="00796C3D">
        <w:rPr>
          <w:rFonts w:ascii="Palatino Linotype" w:hAnsi="Palatino Linotype" w:cs="Palatino Linotype"/>
          <w:sz w:val="18"/>
          <w:szCs w:val="18"/>
        </w:rPr>
        <w:t>):  Examines/explains impact of personal teaching practice by responding to following:</w:t>
      </w:r>
    </w:p>
    <w:p w:rsidR="00E7287A" w:rsidRPr="00796C3D" w:rsidRDefault="00E7287A" w:rsidP="00C42F17">
      <w:pPr>
        <w:rPr>
          <w:rFonts w:ascii="Palatino Linotype" w:hAnsi="Palatino Linotype" w:cs="Palatino Linotype"/>
          <w:sz w:val="18"/>
          <w:szCs w:val="18"/>
        </w:rPr>
      </w:pPr>
      <w:r w:rsidRPr="00796C3D">
        <w:rPr>
          <w:rFonts w:ascii="Palatino Linotype" w:hAnsi="Palatino Linotype" w:cs="Palatino Linotype"/>
          <w:sz w:val="18"/>
          <w:szCs w:val="18"/>
        </w:rPr>
        <w:t xml:space="preserve">1) What worked well and why?  </w:t>
      </w:r>
    </w:p>
    <w:p w:rsidR="00E7287A" w:rsidRPr="00796C3D" w:rsidRDefault="00E7287A" w:rsidP="00C42F17">
      <w:pPr>
        <w:rPr>
          <w:rFonts w:ascii="Palatino Linotype" w:hAnsi="Palatino Linotype" w:cs="Palatino Linotype"/>
          <w:sz w:val="18"/>
          <w:szCs w:val="18"/>
        </w:rPr>
      </w:pPr>
      <w:r w:rsidRPr="00796C3D">
        <w:rPr>
          <w:rFonts w:ascii="Palatino Linotype" w:hAnsi="Palatino Linotype" w:cs="Palatino Linotype"/>
          <w:sz w:val="18"/>
          <w:szCs w:val="18"/>
        </w:rPr>
        <w:t xml:space="preserve">2) What did </w:t>
      </w:r>
      <w:r w:rsidRPr="00796C3D">
        <w:rPr>
          <w:rFonts w:ascii="Palatino Linotype" w:hAnsi="Palatino Linotype" w:cs="Palatino Linotype"/>
          <w:sz w:val="18"/>
          <w:szCs w:val="18"/>
          <w:u w:val="single"/>
        </w:rPr>
        <w:t>not</w:t>
      </w:r>
      <w:r w:rsidRPr="00796C3D">
        <w:rPr>
          <w:rFonts w:ascii="Palatino Linotype" w:hAnsi="Palatino Linotype" w:cs="Palatino Linotype"/>
          <w:sz w:val="18"/>
          <w:szCs w:val="18"/>
        </w:rPr>
        <w:t xml:space="preserve"> work well and why?  </w:t>
      </w:r>
    </w:p>
    <w:p w:rsidR="00E7287A" w:rsidRPr="00796C3D" w:rsidRDefault="00E7287A" w:rsidP="00C42F17">
      <w:pPr>
        <w:rPr>
          <w:rFonts w:ascii="Palatino Linotype" w:hAnsi="Palatino Linotype" w:cs="Palatino Linotype"/>
          <w:sz w:val="18"/>
          <w:szCs w:val="18"/>
        </w:rPr>
      </w:pPr>
      <w:r w:rsidRPr="00796C3D">
        <w:rPr>
          <w:rFonts w:ascii="Palatino Linotype" w:hAnsi="Palatino Linotype" w:cs="Palatino Linotype"/>
          <w:sz w:val="18"/>
          <w:szCs w:val="18"/>
        </w:rPr>
        <w:t>3) What actions will be taken now which are:  a</w:t>
      </w:r>
      <w:r w:rsidRPr="00796C3D">
        <w:rPr>
          <w:rFonts w:ascii="Palatino Linotype" w:hAnsi="Palatino Linotype" w:cs="Palatino Linotype"/>
          <w:i/>
          <w:iCs/>
          <w:sz w:val="18"/>
          <w:szCs w:val="18"/>
        </w:rPr>
        <w:t>) immediate</w:t>
      </w:r>
      <w:r w:rsidRPr="00796C3D">
        <w:rPr>
          <w:rFonts w:ascii="Palatino Linotype" w:hAnsi="Palatino Linotype" w:cs="Palatino Linotype"/>
          <w:sz w:val="18"/>
          <w:szCs w:val="18"/>
        </w:rPr>
        <w:t xml:space="preserve"> </w:t>
      </w:r>
      <w:r w:rsidRPr="00796C3D">
        <w:rPr>
          <w:rFonts w:ascii="Palatino Linotype" w:hAnsi="Palatino Linotype" w:cs="Palatino Linotype"/>
          <w:b/>
          <w:bCs/>
          <w:sz w:val="18"/>
          <w:szCs w:val="18"/>
        </w:rPr>
        <w:t>and</w:t>
      </w:r>
      <w:r w:rsidRPr="00796C3D">
        <w:rPr>
          <w:rFonts w:ascii="Palatino Linotype" w:hAnsi="Palatino Linotype" w:cs="Palatino Linotype"/>
          <w:sz w:val="18"/>
          <w:szCs w:val="18"/>
        </w:rPr>
        <w:t xml:space="preserve"> b) </w:t>
      </w:r>
      <w:r w:rsidRPr="00796C3D">
        <w:rPr>
          <w:rFonts w:ascii="Palatino Linotype" w:hAnsi="Palatino Linotype" w:cs="Palatino Linotype"/>
          <w:i/>
          <w:iCs/>
          <w:sz w:val="18"/>
          <w:szCs w:val="18"/>
        </w:rPr>
        <w:t>long range</w:t>
      </w:r>
      <w:r w:rsidRPr="00796C3D">
        <w:rPr>
          <w:rFonts w:ascii="Palatino Linotype" w:hAnsi="Palatino Linotype" w:cs="Palatino Linotype"/>
          <w:sz w:val="18"/>
          <w:szCs w:val="18"/>
        </w:rPr>
        <w:t xml:space="preserve">? </w:t>
      </w:r>
    </w:p>
    <w:p w:rsidR="00E7287A" w:rsidRPr="00796C3D" w:rsidRDefault="00E7287A" w:rsidP="00C42F17">
      <w:pPr>
        <w:rPr>
          <w:rFonts w:ascii="Palatino Linotype" w:hAnsi="Palatino Linotype" w:cs="Palatino Linotype"/>
          <w:b/>
          <w:bCs/>
          <w:i/>
          <w:iCs/>
          <w:sz w:val="18"/>
          <w:szCs w:val="18"/>
        </w:rPr>
      </w:pPr>
      <w:r w:rsidRPr="00796C3D">
        <w:rPr>
          <w:rFonts w:ascii="Palatino Linotype" w:hAnsi="Palatino Linotype" w:cs="Palatino Linotype"/>
          <w:sz w:val="18"/>
          <w:szCs w:val="18"/>
        </w:rPr>
        <w:t xml:space="preserve">4) Briefly describes </w:t>
      </w:r>
      <w:r w:rsidRPr="00796C3D">
        <w:rPr>
          <w:rFonts w:ascii="Palatino Linotype" w:hAnsi="Palatino Linotype" w:cs="Palatino Linotype"/>
          <w:sz w:val="18"/>
          <w:szCs w:val="18"/>
          <w:u w:val="single"/>
        </w:rPr>
        <w:t xml:space="preserve">ONE </w:t>
      </w:r>
      <w:r w:rsidRPr="00796C3D">
        <w:rPr>
          <w:rFonts w:ascii="Palatino Linotype" w:hAnsi="Palatino Linotype" w:cs="Palatino Linotype"/>
          <w:i/>
          <w:iCs/>
          <w:sz w:val="18"/>
          <w:szCs w:val="18"/>
          <w:u w:val="single"/>
        </w:rPr>
        <w:t>reasonable</w:t>
      </w:r>
      <w:r w:rsidRPr="00796C3D">
        <w:rPr>
          <w:rFonts w:ascii="Palatino Linotype" w:hAnsi="Palatino Linotype" w:cs="Palatino Linotype"/>
          <w:sz w:val="18"/>
          <w:szCs w:val="18"/>
          <w:u w:val="single"/>
        </w:rPr>
        <w:t xml:space="preserve"> </w:t>
      </w:r>
      <w:r w:rsidRPr="00796C3D">
        <w:rPr>
          <w:rFonts w:ascii="Palatino Linotype" w:hAnsi="Palatino Linotype" w:cs="Palatino Linotype"/>
          <w:b/>
          <w:bCs/>
          <w:i/>
          <w:iCs/>
          <w:sz w:val="18"/>
          <w:szCs w:val="18"/>
          <w:u w:val="single"/>
        </w:rPr>
        <w:t>alternative approac</w:t>
      </w:r>
      <w:r w:rsidRPr="00796C3D">
        <w:rPr>
          <w:rFonts w:ascii="Palatino Linotype" w:hAnsi="Palatino Linotype" w:cs="Palatino Linotype"/>
          <w:b/>
          <w:bCs/>
          <w:i/>
          <w:iCs/>
          <w:sz w:val="18"/>
          <w:szCs w:val="18"/>
        </w:rPr>
        <w:t xml:space="preserve">h </w:t>
      </w:r>
      <w:r w:rsidRPr="00796C3D">
        <w:rPr>
          <w:rFonts w:ascii="Palatino Linotype" w:hAnsi="Palatino Linotype" w:cs="Palatino Linotype"/>
          <w:sz w:val="18"/>
          <w:szCs w:val="18"/>
        </w:rPr>
        <w:t xml:space="preserve">that could  be used to achieve these </w:t>
      </w:r>
      <w:r w:rsidRPr="00796C3D">
        <w:rPr>
          <w:rFonts w:ascii="Palatino Linotype" w:hAnsi="Palatino Linotype" w:cs="Palatino Linotype"/>
          <w:sz w:val="18"/>
          <w:szCs w:val="18"/>
          <w:u w:val="single"/>
        </w:rPr>
        <w:t>same</w:t>
      </w:r>
      <w:r w:rsidRPr="00796C3D">
        <w:rPr>
          <w:rFonts w:ascii="Palatino Linotype" w:hAnsi="Palatino Linotype" w:cs="Palatino Linotype"/>
          <w:sz w:val="18"/>
          <w:szCs w:val="18"/>
        </w:rPr>
        <w:t xml:space="preserve"> SLOs?</w:t>
      </w:r>
    </w:p>
    <w:p w:rsidR="00E7287A" w:rsidRPr="00796C3D" w:rsidRDefault="00E7287A" w:rsidP="00C42F17">
      <w:pPr>
        <w:rPr>
          <w:rFonts w:ascii="Palatino Linotype" w:hAnsi="Palatino Linotype" w:cs="Palatino Linotype"/>
          <w:b/>
          <w:bCs/>
        </w:rPr>
      </w:pPr>
      <w:r w:rsidRPr="00796C3D">
        <w:rPr>
          <w:rFonts w:ascii="Palatino Linotype" w:hAnsi="Palatino Linotype" w:cs="Palatino Linotype"/>
          <w:b/>
          <w:bCs/>
        </w:rPr>
        <w:tab/>
      </w:r>
    </w:p>
    <w:p w:rsidR="00E7287A" w:rsidRDefault="00E7287A" w:rsidP="00C42F17">
      <w:pPr>
        <w:rPr>
          <w:rFonts w:cs="Times New Roman"/>
        </w:rPr>
      </w:pPr>
    </w:p>
    <w:sectPr w:rsidR="00E7287A"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alatino Linotype">
    <w:altName w:val="Palatino"/>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2F17"/>
    <w:rsid w:val="000A4496"/>
    <w:rsid w:val="001D793D"/>
    <w:rsid w:val="00491114"/>
    <w:rsid w:val="00597F75"/>
    <w:rsid w:val="0073506E"/>
    <w:rsid w:val="00796C3D"/>
    <w:rsid w:val="007C2AFD"/>
    <w:rsid w:val="008C7112"/>
    <w:rsid w:val="008E0F1B"/>
    <w:rsid w:val="009D3940"/>
    <w:rsid w:val="00A72031"/>
    <w:rsid w:val="00B4530D"/>
    <w:rsid w:val="00C30CE1"/>
    <w:rsid w:val="00C42F17"/>
    <w:rsid w:val="00CF5863"/>
    <w:rsid w:val="00D31CA3"/>
    <w:rsid w:val="00DE5F8F"/>
    <w:rsid w:val="00E7287A"/>
    <w:rsid w:val="00EB4E9B"/>
    <w:rsid w:val="00F407ED"/>
    <w:rsid w:val="00FD34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sz w:val="22"/>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rPr>
      <w:rFonts w:cs="Calibri"/>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529</Words>
  <Characters>3017</Characters>
  <Application>Microsoft Office Outlook</Application>
  <DocSecurity>0</DocSecurity>
  <Lines>0</Lines>
  <Paragraphs>0</Paragraphs>
  <ScaleCrop>false</ScaleCrop>
  <Company>UMUC Asia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Format</dc:title>
  <dc:subject/>
  <dc:creator>UMUC Student</dc:creator>
  <cp:keywords/>
  <dc:description/>
  <cp:lastModifiedBy>xoxo</cp:lastModifiedBy>
  <cp:revision>2</cp:revision>
  <cp:lastPrinted>2010-10-20T07:36:00Z</cp:lastPrinted>
  <dcterms:created xsi:type="dcterms:W3CDTF">2015-11-11T14:58:00Z</dcterms:created>
  <dcterms:modified xsi:type="dcterms:W3CDTF">2015-11-11T14:58:00Z</dcterms:modified>
</cp:coreProperties>
</file>